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02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  <w:lang w:eastAsia="zh-CN"/>
        </w:rPr>
        <w:t>下半年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</w:rPr>
        <w:t>麻醉药品和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  <w:lang w:eastAsia="zh-CN"/>
        </w:rPr>
        <w:t>第一类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</w:rPr>
        <w:t>精神药品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  <w:lang w:eastAsia="zh-CN"/>
        </w:rPr>
        <w:t>处方（调剂）资格培训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2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2"/>
          <w:lang w:val="en-US" w:eastAsia="zh-CN"/>
        </w:rPr>
      </w:pPr>
      <w:r>
        <w:rPr>
          <w:rFonts w:eastAsia="方正仿宋"/>
          <w:sz w:val="32"/>
          <w:szCs w:val="32"/>
        </w:rPr>
        <w:t xml:space="preserve">医疗机构名称：  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>填报</w:t>
      </w:r>
      <w:r>
        <w:rPr>
          <w:rFonts w:eastAsia="方正仿宋"/>
          <w:sz w:val="32"/>
          <w:szCs w:val="32"/>
        </w:rPr>
        <w:t xml:space="preserve">人：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 xml:space="preserve"> </w:t>
      </w:r>
      <w:r>
        <w:rPr>
          <w:rFonts w:eastAsia="方正仿宋"/>
          <w:sz w:val="32"/>
          <w:szCs w:val="32"/>
        </w:rPr>
        <w:t>联系电话：</w:t>
      </w:r>
    </w:p>
    <w:tbl>
      <w:tblPr>
        <w:tblStyle w:val="4"/>
        <w:tblpPr w:leftFromText="180" w:rightFromText="180" w:vertAnchor="text" w:horzAnchor="page" w:tblpXSpec="center" w:tblpY="218"/>
        <w:tblOverlap w:val="never"/>
        <w:tblW w:w="12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853"/>
        <w:gridCol w:w="2019"/>
        <w:gridCol w:w="1284"/>
        <w:gridCol w:w="171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spacing w:line="560" w:lineRule="exact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2：</w:t>
      </w:r>
    </w:p>
    <w:p>
      <w:pPr>
        <w:spacing w:line="560" w:lineRule="exact"/>
        <w:ind w:firstLine="610" w:firstLineChars="196"/>
        <w:rPr>
          <w:rFonts w:hint="eastAsia" w:eastAsia="方正仿宋"/>
          <w:color w:val="auto"/>
          <w:sz w:val="32"/>
          <w:szCs w:val="32"/>
          <w:lang w:val="en-US" w:eastAsia="zh-CN"/>
        </w:rPr>
      </w:pPr>
      <w:r>
        <w:rPr>
          <w:rFonts w:hint="eastAsia" w:eastAsia="方正仿宋"/>
          <w:color w:val="auto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color w:val="auto"/>
          <w:sz w:val="32"/>
          <w:szCs w:val="32"/>
          <w:lang w:eastAsia="zh-CN"/>
        </w:rPr>
        <w:sym w:font="Wingdings 2" w:char="00A3"/>
      </w:r>
      <w:r>
        <w:rPr>
          <w:rFonts w:hint="eastAsia" w:eastAsia="方正仿宋"/>
          <w:color w:val="auto"/>
          <w:sz w:val="32"/>
          <w:szCs w:val="32"/>
          <w:lang w:eastAsia="zh-CN"/>
        </w:rPr>
        <w:t>是</w:t>
      </w:r>
      <w:r>
        <w:rPr>
          <w:rFonts w:hint="eastAsia" w:eastAsia="方正仿宋"/>
          <w:color w:val="auto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10" w:firstLineChars="196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eastAsia="方正仿宋"/>
          <w:color w:val="auto"/>
          <w:sz w:val="32"/>
          <w:szCs w:val="32"/>
          <w:lang w:eastAsia="zh-CN"/>
        </w:rPr>
        <w:t>如是，请填写以下信息：</w:t>
      </w:r>
    </w:p>
    <w:tbl>
      <w:tblPr>
        <w:tblStyle w:val="3"/>
        <w:tblW w:w="12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3747"/>
        <w:gridCol w:w="2940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开票名称</w:t>
            </w:r>
          </w:p>
        </w:tc>
        <w:tc>
          <w:tcPr>
            <w:tcW w:w="374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eastAsia="zh-CN"/>
              </w:rPr>
              <w:t>开票金额</w:t>
            </w:r>
          </w:p>
        </w:tc>
        <w:tc>
          <w:tcPr>
            <w:tcW w:w="36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lang w:val="en-US" w:eastAsia="zh-CN"/>
              </w:rPr>
              <w:t>电子票收件邮箱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7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374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方正仿宋"/>
                <w:sz w:val="32"/>
                <w:szCs w:val="32"/>
              </w:rPr>
            </w:pPr>
          </w:p>
        </w:tc>
        <w:tc>
          <w:tcPr>
            <w:tcW w:w="360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方正仿宋"/>
                <w:sz w:val="32"/>
                <w:szCs w:val="32"/>
              </w:rPr>
            </w:pPr>
          </w:p>
        </w:tc>
      </w:tr>
    </w:tbl>
    <w:p>
      <w:pPr>
        <w:rPr>
          <w:rFonts w:hint="default" w:ascii="方正仿宋简体" w:hAnsi="方正仿宋简体" w:eastAsia="方正仿宋简体" w:cs="方正仿宋简体"/>
          <w:b/>
          <w:bCs/>
          <w:color w:val="auto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588" w:left="2098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84F37CB-63DD-4D44-A438-1C80D0610DC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0F9D41FE-E169-4E6C-891B-1B6A5ABB61B1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99C0DAB4-8A80-465E-B6AE-F29D6484DF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77906EEC"/>
    <w:rsid w:val="779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2023-10-31T01:27:00Z</dcterms:created>
  <dc:creator>成都市锦江区医学会</dc:creator>
  <cp:lastModifiedBy>成都市锦江区医学会</cp:lastModifiedBy>
  <dcterms:modified xsi:type="dcterms:W3CDTF">2023-10-31T01:27:49Z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331A1D3F644544B285E5F8E7C318A72E_11</vt:lpwstr>
  </property>
</Properties>
</file>