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tbl>
      <w:tblPr>
        <w:tblStyle w:val="2"/>
        <w:tblpPr w:leftFromText="180" w:rightFromText="180" w:vertAnchor="text" w:horzAnchor="page" w:tblpX="1297" w:tblpY="382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1224"/>
        <w:gridCol w:w="1212"/>
        <w:gridCol w:w="2664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报名回执表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" w:cs="Times New Roman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w w:val="96"/>
                <w:sz w:val="28"/>
                <w:szCs w:val="28"/>
                <w:lang w:val="en-US" w:eastAsia="zh-CN"/>
              </w:rPr>
              <w:t>填报人：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身份证号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line="560" w:lineRule="exact"/>
        <w:ind w:firstLine="627" w:firstLineChars="196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此次培训是否需要开具发票？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□是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□否</w:t>
      </w:r>
    </w:p>
    <w:p>
      <w:pPr>
        <w:spacing w:line="560" w:lineRule="exact"/>
        <w:ind w:firstLine="627" w:firstLineChars="196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如是，请填写以下信息：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503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开票名称</w:t>
            </w:r>
          </w:p>
        </w:tc>
        <w:tc>
          <w:tcPr>
            <w:tcW w:w="50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纳税人识别号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开票金额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5030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bookmarkStart w:id="0" w:name="_GoBack"/>
      <w:bookmarkEnd w:id="0"/>
    </w:p>
    <w:sectPr>
      <w:pgSz w:w="11906" w:h="16838"/>
      <w:pgMar w:top="2098" w:right="1417" w:bottom="2098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8166A4-8561-44B5-9D55-CE510A4AB8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8EDEA40-EFE7-4B0A-8AC8-F813A9D9354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F81A21A3-534A-4B2C-8B51-310F153B0279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393F958-899F-42EC-B6BD-371E5F33AE9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C6A91D5-922D-4AAD-B760-6E68EDB6CF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jdiMTBiOWFhMzlmODc1NjdkODM4MjA3NDcwYTAifQ=="/>
  </w:docVars>
  <w:rsids>
    <w:rsidRoot w:val="42B8368F"/>
    <w:rsid w:val="42B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2023-03-20T05:33:00Z</dcterms:created>
  <dc:creator>成都市锦江区医学会</dc:creator>
  <cp:lastModifiedBy>成都市锦江区医学会</cp:lastModifiedBy>
  <dcterms:modified xsi:type="dcterms:W3CDTF">2023-03-20T05:33:10Z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5D8DD155F2F64A89A4C485DC8A304F28</vt:lpwstr>
  </property>
</Properties>
</file>